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C1" w:rsidRPr="00971735" w:rsidRDefault="00092EC1" w:rsidP="00092EC1">
      <w:pPr>
        <w:rPr>
          <w:rFonts w:ascii="Arial" w:hAnsi="Arial" w:cs="Arial"/>
        </w:rPr>
      </w:pPr>
    </w:p>
    <w:p w:rsidR="00092EC1" w:rsidRPr="00971735" w:rsidRDefault="00092EC1" w:rsidP="00092EC1">
      <w:pPr>
        <w:jc w:val="right"/>
        <w:rPr>
          <w:rFonts w:ascii="Arial" w:hAnsi="Arial" w:cs="Arial"/>
          <w:b/>
        </w:rPr>
      </w:pPr>
      <w:r w:rsidRPr="00971735">
        <w:rPr>
          <w:rFonts w:ascii="Arial" w:hAnsi="Arial" w:cs="Arial"/>
          <w:b/>
        </w:rPr>
        <w:t>TISKOVÁ ZPRÁVA</w:t>
      </w:r>
    </w:p>
    <w:p w:rsidR="00092EC1" w:rsidRPr="00971735" w:rsidRDefault="00092EC1" w:rsidP="00092EC1">
      <w:pPr>
        <w:jc w:val="right"/>
        <w:rPr>
          <w:rFonts w:ascii="Arial" w:hAnsi="Arial" w:cs="Arial"/>
        </w:rPr>
      </w:pPr>
      <w:r w:rsidRPr="00971735">
        <w:rPr>
          <w:rFonts w:ascii="Arial" w:hAnsi="Arial" w:cs="Arial"/>
        </w:rPr>
        <w:t>K OKAMŽITÉMU ZVEŘEJNĚNÍ</w:t>
      </w:r>
    </w:p>
    <w:p w:rsidR="00092EC1" w:rsidRPr="00971735" w:rsidRDefault="00092EC1" w:rsidP="00092EC1">
      <w:pPr>
        <w:jc w:val="right"/>
        <w:rPr>
          <w:rFonts w:ascii="Arial" w:hAnsi="Arial" w:cs="Arial"/>
        </w:rPr>
      </w:pPr>
      <w:r w:rsidRPr="00971735">
        <w:rPr>
          <w:rFonts w:ascii="Arial" w:hAnsi="Arial" w:cs="Arial"/>
        </w:rPr>
        <w:t>Praha, 1</w:t>
      </w:r>
      <w:r w:rsidR="00D25743">
        <w:rPr>
          <w:rFonts w:ascii="Arial" w:hAnsi="Arial" w:cs="Arial"/>
        </w:rPr>
        <w:t>7</w:t>
      </w:r>
      <w:r w:rsidRPr="00971735">
        <w:rPr>
          <w:rFonts w:ascii="Arial" w:hAnsi="Arial" w:cs="Arial"/>
        </w:rPr>
        <w:t>.7.2014</w:t>
      </w: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Default="006D686D" w:rsidP="006D686D">
      <w:pPr>
        <w:rPr>
          <w:rFonts w:ascii="Arial" w:hAnsi="Arial" w:cs="Arial"/>
        </w:rPr>
      </w:pPr>
    </w:p>
    <w:p w:rsidR="00971735" w:rsidRPr="00971735" w:rsidRDefault="00971735" w:rsidP="006D686D">
      <w:pPr>
        <w:rPr>
          <w:rFonts w:ascii="Arial" w:hAnsi="Arial" w:cs="Arial"/>
        </w:rPr>
      </w:pPr>
    </w:p>
    <w:p w:rsidR="006D686D" w:rsidRPr="00B42B6F" w:rsidRDefault="006D686D" w:rsidP="00092EC1">
      <w:pPr>
        <w:jc w:val="center"/>
        <w:rPr>
          <w:rFonts w:ascii="Arial" w:hAnsi="Arial" w:cs="Arial"/>
          <w:sz w:val="24"/>
          <w:u w:val="single"/>
        </w:rPr>
      </w:pPr>
      <w:r w:rsidRPr="00B42B6F">
        <w:rPr>
          <w:rFonts w:ascii="Arial" w:hAnsi="Arial" w:cs="Arial"/>
          <w:sz w:val="24"/>
          <w:u w:val="single"/>
        </w:rPr>
        <w:t>A s o c i a c e  č e s k é  h o  t r a d i č n í  h o  o b c h o d u  z a l o ž e n a  !</w:t>
      </w:r>
    </w:p>
    <w:p w:rsidR="00971735" w:rsidRPr="00971735" w:rsidRDefault="00971735" w:rsidP="00092EC1">
      <w:pPr>
        <w:jc w:val="center"/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B42B6F" w:rsidRDefault="006D686D" w:rsidP="00B42B6F">
      <w:pPr>
        <w:jc w:val="both"/>
        <w:rPr>
          <w:rFonts w:ascii="Arial" w:hAnsi="Arial" w:cs="Arial"/>
          <w:b/>
        </w:rPr>
      </w:pPr>
      <w:r w:rsidRPr="00B42B6F">
        <w:rPr>
          <w:rFonts w:ascii="Arial" w:hAnsi="Arial" w:cs="Arial"/>
          <w:b/>
        </w:rPr>
        <w:t xml:space="preserve">           Minulý týden se sešli zástupci šesti českých maloobchodních firem v Brně a </w:t>
      </w:r>
      <w:r w:rsidR="00B42B6F">
        <w:rPr>
          <w:rFonts w:ascii="Arial" w:hAnsi="Arial" w:cs="Arial"/>
          <w:b/>
        </w:rPr>
        <w:t>oficiálně</w:t>
      </w:r>
      <w:r w:rsidRPr="00B42B6F">
        <w:rPr>
          <w:rFonts w:ascii="Arial" w:hAnsi="Arial" w:cs="Arial"/>
          <w:b/>
        </w:rPr>
        <w:t xml:space="preserve"> založili již avizované seskupení.</w:t>
      </w:r>
      <w:r w:rsidR="009667E6">
        <w:rPr>
          <w:rFonts w:ascii="Arial" w:hAnsi="Arial" w:cs="Arial"/>
          <w:b/>
        </w:rPr>
        <w:t xml:space="preserve"> </w:t>
      </w:r>
      <w:r w:rsidRPr="00B42B6F">
        <w:rPr>
          <w:rFonts w:ascii="Arial" w:hAnsi="Arial" w:cs="Arial"/>
          <w:b/>
        </w:rPr>
        <w:t>Vznikl tak historicky první a největší konsolidovaný subjekt, který sdružuje maloobchodníky z oblasti malého a středního podnikání. Zakladatelé se dohodli na základních principech spolupráce, schválili stanovy a další dokumenty potřebné k registraci tohoto spolku. Dohodli se na prioritách své práce a stanovili si úkoly a harmonogram jejich plnění.</w:t>
      </w:r>
    </w:p>
    <w:p w:rsidR="006D686D" w:rsidRPr="00971735" w:rsidRDefault="006D686D" w:rsidP="00B42B6F">
      <w:pPr>
        <w:jc w:val="both"/>
        <w:rPr>
          <w:rFonts w:ascii="Arial" w:hAnsi="Arial" w:cs="Arial"/>
        </w:rPr>
      </w:pPr>
    </w:p>
    <w:p w:rsidR="006D686D" w:rsidRPr="00725603" w:rsidRDefault="006D686D" w:rsidP="00B42B6F">
      <w:pPr>
        <w:jc w:val="both"/>
        <w:rPr>
          <w:rFonts w:ascii="Arial" w:hAnsi="Arial" w:cs="Arial"/>
          <w:color w:val="000000" w:themeColor="text1"/>
        </w:rPr>
      </w:pPr>
      <w:r w:rsidRPr="00971735">
        <w:rPr>
          <w:rFonts w:ascii="Arial" w:hAnsi="Arial" w:cs="Arial"/>
        </w:rPr>
        <w:t xml:space="preserve">         Mezi hlavní </w:t>
      </w:r>
      <w:r w:rsidR="003743C3">
        <w:rPr>
          <w:rFonts w:ascii="Arial" w:hAnsi="Arial" w:cs="Arial"/>
        </w:rPr>
        <w:t xml:space="preserve">body </w:t>
      </w:r>
      <w:r w:rsidRPr="00971735">
        <w:rPr>
          <w:rFonts w:ascii="Arial" w:hAnsi="Arial" w:cs="Arial"/>
        </w:rPr>
        <w:t>patří mimo jiné rychlá, důsledná a efektivní obrana zájmů členů Asociace z titulu dopadu nové a novelizované legislativy. Ve spolupráci se Svazem obchodu a  cestovního ruchu, ke kterému se asociace hlásí jak z hlediska členství</w:t>
      </w:r>
      <w:r w:rsidR="000F1DCF">
        <w:rPr>
          <w:rFonts w:ascii="Arial" w:hAnsi="Arial" w:cs="Arial"/>
        </w:rPr>
        <w:t>,</w:t>
      </w:r>
      <w:r w:rsidRPr="00971735">
        <w:rPr>
          <w:rFonts w:ascii="Arial" w:hAnsi="Arial" w:cs="Arial"/>
        </w:rPr>
        <w:t xml:space="preserve"> tak plnění jeho strategie, se chce zabývat a usilovat o její úpravu tak</w:t>
      </w:r>
      <w:r w:rsidR="009667E6">
        <w:rPr>
          <w:rFonts w:ascii="Arial" w:hAnsi="Arial" w:cs="Arial"/>
        </w:rPr>
        <w:t>,</w:t>
      </w:r>
      <w:r w:rsidRPr="00971735">
        <w:rPr>
          <w:rFonts w:ascii="Arial" w:hAnsi="Arial" w:cs="Arial"/>
        </w:rPr>
        <w:t xml:space="preserve"> aby </w:t>
      </w:r>
      <w:r w:rsidR="003743C3">
        <w:rPr>
          <w:rFonts w:ascii="Arial" w:hAnsi="Arial" w:cs="Arial"/>
        </w:rPr>
        <w:t>r</w:t>
      </w:r>
      <w:r w:rsidR="000F1DCF">
        <w:rPr>
          <w:rFonts w:ascii="Arial" w:hAnsi="Arial" w:cs="Arial"/>
        </w:rPr>
        <w:t xml:space="preserve">espektovala i specifické </w:t>
      </w:r>
      <w:r w:rsidRPr="00971735">
        <w:rPr>
          <w:rFonts w:ascii="Arial" w:hAnsi="Arial" w:cs="Arial"/>
        </w:rPr>
        <w:t xml:space="preserve">podmínky pro malé a střední podnikání. Jako příklad  může sloužit  novela  Zákona č. 110 o </w:t>
      </w:r>
      <w:r w:rsidRPr="00725603">
        <w:rPr>
          <w:rFonts w:ascii="Arial" w:hAnsi="Arial" w:cs="Arial"/>
          <w:color w:val="000000" w:themeColor="text1"/>
        </w:rPr>
        <w:t>potravinách, která zavádí problematický způsob označování zejm</w:t>
      </w:r>
      <w:r w:rsidR="000F1DCF">
        <w:rPr>
          <w:rFonts w:ascii="Arial" w:hAnsi="Arial" w:cs="Arial"/>
          <w:color w:val="000000" w:themeColor="text1"/>
        </w:rPr>
        <w:t>éna nebalených potravin, jež </w:t>
      </w:r>
      <w:r w:rsidR="000F1DCF" w:rsidRPr="000F1DCF">
        <w:rPr>
          <w:rFonts w:ascii="Arial" w:hAnsi="Arial" w:cs="Arial"/>
        </w:rPr>
        <w:t>bez problémů</w:t>
      </w:r>
      <w:r w:rsidRPr="00725603">
        <w:rPr>
          <w:rFonts w:ascii="Arial" w:hAnsi="Arial" w:cs="Arial"/>
          <w:color w:val="000000" w:themeColor="text1"/>
        </w:rPr>
        <w:t xml:space="preserve"> zvládnou obchodní řetězce</w:t>
      </w:r>
      <w:r w:rsidR="000F1DCF">
        <w:rPr>
          <w:rFonts w:ascii="Arial" w:hAnsi="Arial" w:cs="Arial"/>
          <w:color w:val="000000" w:themeColor="text1"/>
        </w:rPr>
        <w:t>,</w:t>
      </w:r>
      <w:r w:rsidRPr="00725603">
        <w:rPr>
          <w:rFonts w:ascii="Arial" w:hAnsi="Arial" w:cs="Arial"/>
          <w:color w:val="000000" w:themeColor="text1"/>
        </w:rPr>
        <w:t xml:space="preserve"> ale ne většina prodejen členů asociace, které budou mít s jeho naplněním nesmírné administrativně technické problémy. Je potřeba si uvědomit, že tyto legislativní změny se budou dotýkat tisíce malých prodejen, což je z hlediska významu snad i pro legislativce nezanedbatelné číslo. </w:t>
      </w:r>
      <w:r w:rsidRPr="00A00258">
        <w:rPr>
          <w:rFonts w:ascii="Arial" w:hAnsi="Arial" w:cs="Arial"/>
          <w:color w:val="000000" w:themeColor="text1"/>
        </w:rPr>
        <w:t>Totéž lze prokázat i na jiných příkladech z legislativní praxe. Jedním z nich je regulace výroby a distribuce lihu, kde výše uzákoněné kauce j</w:t>
      </w:r>
      <w:r w:rsidR="003743C3" w:rsidRPr="00A00258">
        <w:rPr>
          <w:rFonts w:ascii="Arial" w:hAnsi="Arial" w:cs="Arial"/>
          <w:color w:val="000000" w:themeColor="text1"/>
        </w:rPr>
        <w:t>sou</w:t>
      </w:r>
      <w:r w:rsidRPr="00A00258">
        <w:rPr>
          <w:rFonts w:ascii="Arial" w:hAnsi="Arial" w:cs="Arial"/>
          <w:color w:val="000000" w:themeColor="text1"/>
        </w:rPr>
        <w:t xml:space="preserve"> pro mnoho velkoobchodů českých firem téměř likvidační</w:t>
      </w:r>
      <w:r w:rsidR="000F1DCF">
        <w:rPr>
          <w:rFonts w:ascii="Arial" w:hAnsi="Arial" w:cs="Arial"/>
          <w:color w:val="000000" w:themeColor="text1"/>
        </w:rPr>
        <w:t>,</w:t>
      </w:r>
      <w:r w:rsidRPr="00A00258">
        <w:rPr>
          <w:rFonts w:ascii="Arial" w:hAnsi="Arial" w:cs="Arial"/>
          <w:color w:val="000000" w:themeColor="text1"/>
        </w:rPr>
        <w:t xml:space="preserve"> a při tom, alespoň v oblasti těchto kaucí</w:t>
      </w:r>
      <w:r w:rsidR="003743C3" w:rsidRPr="00A00258">
        <w:rPr>
          <w:rFonts w:ascii="Arial" w:hAnsi="Arial" w:cs="Arial"/>
          <w:color w:val="000000" w:themeColor="text1"/>
        </w:rPr>
        <w:t>,</w:t>
      </w:r>
      <w:r w:rsidRPr="00A00258">
        <w:rPr>
          <w:rFonts w:ascii="Arial" w:hAnsi="Arial" w:cs="Arial"/>
          <w:color w:val="000000" w:themeColor="text1"/>
        </w:rPr>
        <w:t xml:space="preserve"> minimálně naplňuj</w:t>
      </w:r>
      <w:r w:rsidR="003743C3" w:rsidRPr="00A00258">
        <w:rPr>
          <w:rFonts w:ascii="Arial" w:hAnsi="Arial" w:cs="Arial"/>
          <w:color w:val="000000" w:themeColor="text1"/>
        </w:rPr>
        <w:t>í</w:t>
      </w:r>
      <w:r w:rsidRPr="00A00258">
        <w:rPr>
          <w:rFonts w:ascii="Arial" w:hAnsi="Arial" w:cs="Arial"/>
          <w:color w:val="000000" w:themeColor="text1"/>
        </w:rPr>
        <w:t xml:space="preserve"> původní záměr zákonodárce. Asociace chce řešit i problémy spojené s ukončením výjimky, která platila v oblasti povinnosti maloobchodu uvádět u značení produktů tzv. </w:t>
      </w:r>
      <w:r w:rsidR="00497A12" w:rsidRPr="00A00258">
        <w:rPr>
          <w:rFonts w:ascii="Arial" w:hAnsi="Arial" w:cs="Arial"/>
          <w:color w:val="000000" w:themeColor="text1"/>
        </w:rPr>
        <w:t>m</w:t>
      </w:r>
      <w:r w:rsidRPr="00A00258">
        <w:rPr>
          <w:rFonts w:ascii="Arial" w:hAnsi="Arial" w:cs="Arial"/>
          <w:color w:val="000000" w:themeColor="text1"/>
        </w:rPr>
        <w:t>ěrnou cenu pro prodejny menší než 400 m</w:t>
      </w:r>
      <w:r w:rsidRPr="000F1DCF">
        <w:rPr>
          <w:rFonts w:ascii="Arial" w:hAnsi="Arial" w:cs="Arial"/>
          <w:color w:val="000000" w:themeColor="text1"/>
          <w:vertAlign w:val="superscript"/>
        </w:rPr>
        <w:t>2</w:t>
      </w:r>
      <w:r w:rsidRPr="00A00258">
        <w:rPr>
          <w:rFonts w:ascii="Arial" w:hAnsi="Arial" w:cs="Arial"/>
          <w:color w:val="000000" w:themeColor="text1"/>
        </w:rPr>
        <w:t xml:space="preserve"> prodejní plochy, jejichž plnění je pro mnoho těchto prodejen, které nedisponují kvalitním informačním systémem</w:t>
      </w:r>
      <w:r w:rsidR="000F1DCF">
        <w:rPr>
          <w:rFonts w:ascii="Arial" w:hAnsi="Arial" w:cs="Arial"/>
          <w:color w:val="000000" w:themeColor="text1"/>
        </w:rPr>
        <w:t>,</w:t>
      </w:r>
      <w:r w:rsidRPr="00A00258">
        <w:rPr>
          <w:rFonts w:ascii="Arial" w:hAnsi="Arial" w:cs="Arial"/>
          <w:color w:val="000000" w:themeColor="text1"/>
        </w:rPr>
        <w:t xml:space="preserve"> prakticky nerealizovatelné. Ze stejného důvodu se asociace již nyní intenzivně zapojila do diskuse k přípravě zákona o registraci tržeb</w:t>
      </w:r>
      <w:r w:rsidR="000F1DCF">
        <w:rPr>
          <w:rFonts w:ascii="Arial" w:hAnsi="Arial" w:cs="Arial"/>
          <w:color w:val="000000" w:themeColor="text1"/>
        </w:rPr>
        <w:t>,</w:t>
      </w:r>
      <w:r w:rsidRPr="00A00258">
        <w:rPr>
          <w:rFonts w:ascii="Arial" w:hAnsi="Arial" w:cs="Arial"/>
          <w:color w:val="000000" w:themeColor="text1"/>
        </w:rPr>
        <w:t xml:space="preserve"> ale i do dalších aktivit. Zákládající členové v rámci plánování a hodnocení svých připravovaných aktivit konstatovali, že byl nejvyšší čas pro založení tohoto sdružení</w:t>
      </w:r>
      <w:r w:rsidR="000F1DCF">
        <w:rPr>
          <w:rFonts w:ascii="Arial" w:hAnsi="Arial" w:cs="Arial"/>
          <w:color w:val="000000" w:themeColor="text1"/>
        </w:rPr>
        <w:t>,</w:t>
      </w:r>
      <w:r w:rsidRPr="00A00258">
        <w:rPr>
          <w:rFonts w:ascii="Arial" w:hAnsi="Arial" w:cs="Arial"/>
          <w:color w:val="000000" w:themeColor="text1"/>
        </w:rPr>
        <w:t xml:space="preserve"> neb v Čes</w:t>
      </w:r>
      <w:r w:rsidR="000F1DCF">
        <w:rPr>
          <w:rFonts w:ascii="Arial" w:hAnsi="Arial" w:cs="Arial"/>
          <w:color w:val="000000" w:themeColor="text1"/>
        </w:rPr>
        <w:t>ké republice není subjekt, jenž</w:t>
      </w:r>
      <w:r w:rsidRPr="00A00258">
        <w:rPr>
          <w:rFonts w:ascii="Arial" w:hAnsi="Arial" w:cs="Arial"/>
          <w:color w:val="000000" w:themeColor="text1"/>
        </w:rPr>
        <w:t xml:space="preserve"> by v plné šíři mohl hájit a naplňovat specifické zájmy českých obchodníků.</w:t>
      </w:r>
      <w:r w:rsidRPr="00725603">
        <w:rPr>
          <w:rFonts w:ascii="Arial" w:hAnsi="Arial" w:cs="Arial"/>
          <w:color w:val="000000" w:themeColor="text1"/>
        </w:rPr>
        <w:t xml:space="preserve"> </w:t>
      </w:r>
    </w:p>
    <w:p w:rsidR="006D686D" w:rsidRPr="00725603" w:rsidRDefault="006D686D" w:rsidP="00B42B6F">
      <w:pPr>
        <w:jc w:val="both"/>
        <w:rPr>
          <w:rFonts w:ascii="Arial" w:hAnsi="Arial" w:cs="Arial"/>
          <w:color w:val="000000" w:themeColor="text1"/>
        </w:rPr>
      </w:pPr>
    </w:p>
    <w:p w:rsidR="006D686D" w:rsidRPr="00725603" w:rsidRDefault="006D686D" w:rsidP="00B42B6F">
      <w:pPr>
        <w:jc w:val="both"/>
        <w:rPr>
          <w:rFonts w:ascii="Arial" w:hAnsi="Arial" w:cs="Arial"/>
          <w:color w:val="000000" w:themeColor="text1"/>
        </w:rPr>
      </w:pPr>
      <w:r w:rsidRPr="00725603">
        <w:rPr>
          <w:rFonts w:ascii="Arial" w:hAnsi="Arial" w:cs="Arial"/>
          <w:color w:val="000000" w:themeColor="text1"/>
        </w:rPr>
        <w:t>    </w:t>
      </w:r>
      <w:r w:rsidR="00D25743" w:rsidRPr="00725603">
        <w:rPr>
          <w:rFonts w:ascii="Arial" w:hAnsi="Arial" w:cs="Arial"/>
          <w:color w:val="000000" w:themeColor="text1"/>
        </w:rPr>
        <w:t>A</w:t>
      </w:r>
      <w:r w:rsidRPr="00725603">
        <w:rPr>
          <w:rFonts w:ascii="Arial" w:hAnsi="Arial" w:cs="Arial"/>
          <w:color w:val="000000" w:themeColor="text1"/>
        </w:rPr>
        <w:t xml:space="preserve">sociace </w:t>
      </w:r>
      <w:r w:rsidR="00D25743" w:rsidRPr="00725603">
        <w:rPr>
          <w:rFonts w:ascii="Arial" w:hAnsi="Arial" w:cs="Arial"/>
          <w:color w:val="000000" w:themeColor="text1"/>
        </w:rPr>
        <w:t>v době založení disponuje</w:t>
      </w:r>
      <w:r w:rsidRPr="00725603">
        <w:rPr>
          <w:rFonts w:ascii="Arial" w:hAnsi="Arial" w:cs="Arial"/>
          <w:color w:val="000000" w:themeColor="text1"/>
        </w:rPr>
        <w:t xml:space="preserve"> cca </w:t>
      </w:r>
      <w:r w:rsidR="00D25743" w:rsidRPr="00725603">
        <w:rPr>
          <w:rFonts w:ascii="Arial" w:hAnsi="Arial" w:cs="Arial"/>
          <w:color w:val="000000" w:themeColor="text1"/>
        </w:rPr>
        <w:t>7 000 t</w:t>
      </w:r>
      <w:r w:rsidRPr="00725603">
        <w:rPr>
          <w:rFonts w:ascii="Arial" w:hAnsi="Arial" w:cs="Arial"/>
          <w:color w:val="000000" w:themeColor="text1"/>
        </w:rPr>
        <w:t>isíci prodejen</w:t>
      </w:r>
      <w:r w:rsidR="00D25743" w:rsidRPr="00725603">
        <w:rPr>
          <w:rFonts w:ascii="Arial" w:hAnsi="Arial" w:cs="Arial"/>
          <w:color w:val="000000" w:themeColor="text1"/>
        </w:rPr>
        <w:t xml:space="preserve"> </w:t>
      </w:r>
      <w:r w:rsidRPr="00725603">
        <w:rPr>
          <w:rFonts w:ascii="Arial" w:hAnsi="Arial" w:cs="Arial"/>
          <w:color w:val="000000" w:themeColor="text1"/>
        </w:rPr>
        <w:t>a zhruba  2</w:t>
      </w:r>
      <w:r w:rsidR="00D25743" w:rsidRPr="00725603">
        <w:rPr>
          <w:rFonts w:ascii="Arial" w:hAnsi="Arial" w:cs="Arial"/>
          <w:color w:val="000000" w:themeColor="text1"/>
        </w:rPr>
        <w:t>3</w:t>
      </w:r>
      <w:r w:rsidRPr="00725603">
        <w:rPr>
          <w:rFonts w:ascii="Arial" w:hAnsi="Arial" w:cs="Arial"/>
          <w:color w:val="000000" w:themeColor="text1"/>
        </w:rPr>
        <w:t>% podílem na českém trhu potravin</w:t>
      </w:r>
      <w:r w:rsidR="00D25743" w:rsidRPr="00725603">
        <w:rPr>
          <w:rFonts w:ascii="Arial" w:hAnsi="Arial" w:cs="Arial"/>
          <w:color w:val="000000" w:themeColor="text1"/>
        </w:rPr>
        <w:t>, čímž</w:t>
      </w:r>
      <w:r w:rsidRPr="00725603">
        <w:rPr>
          <w:rFonts w:ascii="Arial" w:hAnsi="Arial" w:cs="Arial"/>
          <w:color w:val="000000" w:themeColor="text1"/>
        </w:rPr>
        <w:t xml:space="preserve"> </w:t>
      </w:r>
      <w:r w:rsidR="00D25743" w:rsidRPr="00725603">
        <w:rPr>
          <w:rFonts w:ascii="Arial" w:hAnsi="Arial" w:cs="Arial"/>
          <w:color w:val="000000" w:themeColor="text1"/>
        </w:rPr>
        <w:t xml:space="preserve">určitě </w:t>
      </w:r>
      <w:r w:rsidRPr="00725603">
        <w:rPr>
          <w:rFonts w:ascii="Arial" w:hAnsi="Arial" w:cs="Arial"/>
          <w:color w:val="000000" w:themeColor="text1"/>
        </w:rPr>
        <w:t xml:space="preserve">zaujme důležitou a pevnou pozici v rámci tržních vztahů a vyjednávání se státem a jeho institucemi a to jak ve spolupráci se SOCR </w:t>
      </w:r>
      <w:r w:rsidR="00D25743" w:rsidRPr="00725603">
        <w:rPr>
          <w:rFonts w:ascii="Arial" w:hAnsi="Arial" w:cs="Arial"/>
          <w:color w:val="000000" w:themeColor="text1"/>
        </w:rPr>
        <w:t xml:space="preserve">ČR, </w:t>
      </w:r>
      <w:r w:rsidRPr="00725603">
        <w:rPr>
          <w:rFonts w:ascii="Arial" w:hAnsi="Arial" w:cs="Arial"/>
          <w:color w:val="000000" w:themeColor="text1"/>
        </w:rPr>
        <w:t>tak i samostatně v rámci řešení svých zcela specifick</w:t>
      </w:r>
      <w:r w:rsidR="000F1DCF">
        <w:rPr>
          <w:rFonts w:ascii="Arial" w:hAnsi="Arial" w:cs="Arial"/>
          <w:color w:val="000000" w:themeColor="text1"/>
        </w:rPr>
        <w:t xml:space="preserve">ých problémů. Přesto si tímto </w:t>
      </w:r>
      <w:r w:rsidRPr="00725603">
        <w:rPr>
          <w:rFonts w:ascii="Arial" w:hAnsi="Arial" w:cs="Arial"/>
          <w:color w:val="000000" w:themeColor="text1"/>
        </w:rPr>
        <w:t xml:space="preserve">zakladatelé dovolují vyzvat </w:t>
      </w:r>
      <w:r w:rsidR="000F1DCF">
        <w:rPr>
          <w:rFonts w:ascii="Arial" w:hAnsi="Arial" w:cs="Arial"/>
          <w:color w:val="000000" w:themeColor="text1"/>
        </w:rPr>
        <w:t xml:space="preserve">i </w:t>
      </w:r>
      <w:r w:rsidRPr="00725603">
        <w:rPr>
          <w:rFonts w:ascii="Arial" w:hAnsi="Arial" w:cs="Arial"/>
          <w:color w:val="000000" w:themeColor="text1"/>
        </w:rPr>
        <w:t>ostatní tržní subjekty ke spolupráci a to jak v oblasti nabídky členství v našem spolku</w:t>
      </w:r>
      <w:r w:rsidR="000F1DCF">
        <w:rPr>
          <w:rFonts w:ascii="Arial" w:hAnsi="Arial" w:cs="Arial"/>
          <w:color w:val="000000" w:themeColor="text1"/>
        </w:rPr>
        <w:t>,</w:t>
      </w:r>
      <w:r w:rsidRPr="00725603">
        <w:rPr>
          <w:rFonts w:ascii="Arial" w:hAnsi="Arial" w:cs="Arial"/>
          <w:color w:val="000000" w:themeColor="text1"/>
        </w:rPr>
        <w:t xml:space="preserve"> tak i jiného druhu spolupráce ze strany dodavatelů či výrobců. AČTO je připravena jednat a hledat cestu ke zdárné a efektivní spolupráci, která povede ku prospěchu obou stran a posílí postavení českých obchodních subjektů ve velmi napjatém tržním prostředí České republiky. </w:t>
      </w:r>
    </w:p>
    <w:p w:rsidR="006D686D" w:rsidRPr="00725603" w:rsidRDefault="006D686D" w:rsidP="00B42B6F">
      <w:pPr>
        <w:jc w:val="both"/>
        <w:rPr>
          <w:rFonts w:ascii="Arial" w:hAnsi="Arial" w:cs="Arial"/>
          <w:color w:val="000000" w:themeColor="text1"/>
        </w:rPr>
      </w:pPr>
    </w:p>
    <w:p w:rsidR="006D686D" w:rsidRPr="00A00258" w:rsidRDefault="006D686D" w:rsidP="00B42B6F">
      <w:pPr>
        <w:jc w:val="both"/>
        <w:rPr>
          <w:rFonts w:ascii="Arial" w:hAnsi="Arial" w:cs="Arial"/>
          <w:b/>
          <w:i/>
        </w:rPr>
      </w:pPr>
      <w:r w:rsidRPr="00725603">
        <w:rPr>
          <w:rFonts w:ascii="Arial" w:hAnsi="Arial" w:cs="Arial"/>
          <w:color w:val="000000" w:themeColor="text1"/>
        </w:rPr>
        <w:t xml:space="preserve">        Zvolený předseda představenstva </w:t>
      </w:r>
      <w:r w:rsidR="00403456">
        <w:rPr>
          <w:rFonts w:ascii="Arial" w:hAnsi="Arial" w:cs="Arial"/>
          <w:color w:val="000000" w:themeColor="text1"/>
        </w:rPr>
        <w:t>I</w:t>
      </w:r>
      <w:r w:rsidRPr="00725603">
        <w:rPr>
          <w:rFonts w:ascii="Arial" w:hAnsi="Arial" w:cs="Arial"/>
          <w:color w:val="000000" w:themeColor="text1"/>
        </w:rPr>
        <w:t xml:space="preserve">ng. Zdeněk Juračka k tomu dodává: </w:t>
      </w:r>
      <w:r w:rsidRPr="00A00258">
        <w:rPr>
          <w:rFonts w:ascii="Arial" w:hAnsi="Arial" w:cs="Arial"/>
          <w:b/>
          <w:i/>
          <w:color w:val="000000" w:themeColor="text1"/>
        </w:rPr>
        <w:t>„O podpoře</w:t>
      </w:r>
      <w:r w:rsidRPr="00A00258">
        <w:rPr>
          <w:rFonts w:ascii="Arial" w:hAnsi="Arial" w:cs="Arial"/>
          <w:b/>
          <w:i/>
        </w:rPr>
        <w:t xml:space="preserve"> malého a středního podnikání jak v </w:t>
      </w:r>
      <w:r w:rsidR="00687305" w:rsidRPr="00A00258">
        <w:rPr>
          <w:rFonts w:ascii="Arial" w:hAnsi="Arial" w:cs="Arial"/>
          <w:b/>
          <w:i/>
        </w:rPr>
        <w:t>maloobchodě, tak</w:t>
      </w:r>
      <w:r w:rsidRPr="00A00258">
        <w:rPr>
          <w:rFonts w:ascii="Arial" w:hAnsi="Arial" w:cs="Arial"/>
          <w:b/>
          <w:i/>
        </w:rPr>
        <w:t xml:space="preserve"> v českých potravinářských podnicích se hodně mluví, ještě více píše</w:t>
      </w:r>
      <w:r w:rsidR="000F1DCF">
        <w:rPr>
          <w:rFonts w:ascii="Arial" w:hAnsi="Arial" w:cs="Arial"/>
          <w:b/>
          <w:i/>
        </w:rPr>
        <w:t>, ale realita je někde jinde.</w:t>
      </w:r>
      <w:r w:rsidRPr="00A00258">
        <w:rPr>
          <w:rFonts w:ascii="Arial" w:hAnsi="Arial" w:cs="Arial"/>
          <w:b/>
          <w:i/>
        </w:rPr>
        <w:t xml:space="preserve"> Hledejme společně cestu k pomoci této oblasti podnikání. My jsme připraveni reagovat na každý podnět, který povede </w:t>
      </w:r>
      <w:r w:rsidR="000F1DCF">
        <w:rPr>
          <w:rFonts w:ascii="Arial" w:hAnsi="Arial" w:cs="Arial"/>
          <w:b/>
          <w:i/>
        </w:rPr>
        <w:t>ke zdárnému naplnění cílů, jež založením asociace sledujeme.“</w:t>
      </w: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092EC1" w:rsidRPr="00D64F66" w:rsidRDefault="006D686D" w:rsidP="006D686D">
      <w:pPr>
        <w:rPr>
          <w:rFonts w:ascii="Arial" w:hAnsi="Arial" w:cs="Arial"/>
          <w:u w:val="single"/>
        </w:rPr>
      </w:pPr>
      <w:r w:rsidRPr="00D64F66">
        <w:rPr>
          <w:rFonts w:ascii="Arial" w:hAnsi="Arial" w:cs="Arial"/>
          <w:u w:val="single"/>
        </w:rPr>
        <w:t>Zakládajícími členy se stali</w:t>
      </w:r>
      <w:r w:rsidR="00092EC1" w:rsidRPr="00D64F66">
        <w:rPr>
          <w:rFonts w:ascii="Arial" w:hAnsi="Arial" w:cs="Arial"/>
          <w:u w:val="single"/>
        </w:rPr>
        <w:t>:</w:t>
      </w:r>
      <w:r w:rsidR="00D64F66" w:rsidRPr="00D64F66">
        <w:rPr>
          <w:rFonts w:ascii="Arial" w:hAnsi="Arial" w:cs="Arial"/>
          <w:u w:val="single"/>
        </w:rPr>
        <w:br/>
      </w:r>
    </w:p>
    <w:p w:rsidR="00092EC1" w:rsidRPr="00971735" w:rsidRDefault="00092EC1" w:rsidP="00092E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71735">
        <w:rPr>
          <w:rFonts w:ascii="Arial" w:hAnsi="Arial" w:cs="Arial"/>
          <w:lang w:eastAsia="en-US"/>
        </w:rPr>
        <w:t>1. Svaz českých a moravských spotřebních družstev – Skupina COOP</w:t>
      </w:r>
    </w:p>
    <w:p w:rsidR="00092EC1" w:rsidRPr="00971735" w:rsidRDefault="00092EC1" w:rsidP="00092E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71735">
        <w:rPr>
          <w:rFonts w:ascii="Arial" w:hAnsi="Arial" w:cs="Arial"/>
          <w:lang w:eastAsia="en-US"/>
        </w:rPr>
        <w:t>2. ČEPOS – Česká potravinářská obchodní a.s.</w:t>
      </w:r>
    </w:p>
    <w:p w:rsidR="00092EC1" w:rsidRPr="00971735" w:rsidRDefault="00092EC1" w:rsidP="00092E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71735">
        <w:rPr>
          <w:rFonts w:ascii="Arial" w:hAnsi="Arial" w:cs="Arial"/>
          <w:lang w:eastAsia="en-US"/>
        </w:rPr>
        <w:t>3. ENAPO OBCHODNÍ a.s.</w:t>
      </w:r>
    </w:p>
    <w:p w:rsidR="00092EC1" w:rsidRPr="00971735" w:rsidRDefault="00092EC1" w:rsidP="00092E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71735">
        <w:rPr>
          <w:rFonts w:ascii="Arial" w:hAnsi="Arial" w:cs="Arial"/>
          <w:lang w:eastAsia="en-US"/>
        </w:rPr>
        <w:t>4. Maloobchodní síť BRNĚNKA, spol. s r.o.</w:t>
      </w:r>
    </w:p>
    <w:p w:rsidR="00092EC1" w:rsidRPr="00971735" w:rsidRDefault="00092EC1" w:rsidP="00092EC1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71735">
        <w:rPr>
          <w:rFonts w:ascii="Arial" w:hAnsi="Arial" w:cs="Arial"/>
          <w:lang w:eastAsia="en-US"/>
        </w:rPr>
        <w:t>5. Družstvo CBA CZ</w:t>
      </w:r>
    </w:p>
    <w:p w:rsidR="00092EC1" w:rsidRPr="00971735" w:rsidRDefault="00092EC1" w:rsidP="00092EC1">
      <w:pPr>
        <w:rPr>
          <w:rFonts w:ascii="Arial" w:hAnsi="Arial" w:cs="Arial"/>
          <w:lang w:eastAsia="en-US"/>
        </w:rPr>
      </w:pPr>
      <w:r w:rsidRPr="00971735">
        <w:rPr>
          <w:rFonts w:ascii="Arial" w:hAnsi="Arial" w:cs="Arial"/>
          <w:lang w:eastAsia="en-US"/>
        </w:rPr>
        <w:t>6. Družstvo ESO Market</w:t>
      </w:r>
    </w:p>
    <w:p w:rsidR="00092EC1" w:rsidRPr="00971735" w:rsidRDefault="00092EC1" w:rsidP="00092EC1">
      <w:pPr>
        <w:rPr>
          <w:rFonts w:ascii="Arial" w:hAnsi="Arial" w:cs="Arial"/>
          <w:lang w:eastAsia="en-US"/>
        </w:rPr>
      </w:pPr>
    </w:p>
    <w:p w:rsidR="00092EC1" w:rsidRPr="00971735" w:rsidRDefault="00092EC1" w:rsidP="00092EC1">
      <w:pPr>
        <w:rPr>
          <w:rFonts w:ascii="Arial" w:hAnsi="Arial" w:cs="Arial"/>
        </w:rPr>
      </w:pPr>
    </w:p>
    <w:p w:rsidR="00092EC1" w:rsidRPr="00971735" w:rsidRDefault="00092EC1" w:rsidP="00092EC1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  <w:r w:rsidRPr="00971735">
        <w:rPr>
          <w:rFonts w:ascii="Arial" w:hAnsi="Arial" w:cs="Arial"/>
        </w:rPr>
        <w:t xml:space="preserve">Případné další informace a dotazy do doby zveřejnění všech údajů a spuštění </w:t>
      </w:r>
      <w:r w:rsidR="00092EC1" w:rsidRPr="00971735">
        <w:rPr>
          <w:rFonts w:ascii="Arial" w:hAnsi="Arial" w:cs="Arial"/>
        </w:rPr>
        <w:t>internetových</w:t>
      </w:r>
      <w:r w:rsidRPr="00971735">
        <w:rPr>
          <w:rFonts w:ascii="Arial" w:hAnsi="Arial" w:cs="Arial"/>
        </w:rPr>
        <w:t xml:space="preserve"> stránek vám zodpoví:</w:t>
      </w:r>
    </w:p>
    <w:p w:rsidR="00092EC1" w:rsidRPr="00971735" w:rsidRDefault="00092EC1" w:rsidP="006D686D">
      <w:pPr>
        <w:rPr>
          <w:rFonts w:ascii="Arial" w:hAnsi="Arial" w:cs="Arial"/>
        </w:rPr>
      </w:pPr>
    </w:p>
    <w:p w:rsidR="00092EC1" w:rsidRPr="00971735" w:rsidRDefault="00092EC1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  <w:r w:rsidRPr="00971735">
        <w:rPr>
          <w:rFonts w:ascii="Arial" w:hAnsi="Arial" w:cs="Arial"/>
          <w:b/>
        </w:rPr>
        <w:t>Zdeněk Juračka</w:t>
      </w:r>
      <w:r w:rsidRPr="00971735">
        <w:rPr>
          <w:rFonts w:ascii="Arial" w:hAnsi="Arial" w:cs="Arial"/>
        </w:rPr>
        <w:t xml:space="preserve"> tel. 602 501425</w:t>
      </w:r>
      <w:r w:rsidR="00725603">
        <w:rPr>
          <w:rFonts w:ascii="Arial" w:hAnsi="Arial" w:cs="Arial"/>
        </w:rPr>
        <w:t>,</w:t>
      </w:r>
      <w:r w:rsidRPr="00971735">
        <w:rPr>
          <w:rFonts w:ascii="Arial" w:hAnsi="Arial" w:cs="Arial"/>
        </w:rPr>
        <w:t xml:space="preserve"> e</w:t>
      </w:r>
      <w:r w:rsidR="00725603">
        <w:rPr>
          <w:rFonts w:ascii="Arial" w:hAnsi="Arial" w:cs="Arial"/>
        </w:rPr>
        <w:t>-</w:t>
      </w:r>
      <w:r w:rsidRPr="00971735">
        <w:rPr>
          <w:rFonts w:ascii="Arial" w:hAnsi="Arial" w:cs="Arial"/>
        </w:rPr>
        <w:t>mail</w:t>
      </w:r>
      <w:r w:rsidR="00092EC1" w:rsidRPr="00971735">
        <w:rPr>
          <w:rFonts w:ascii="Arial" w:hAnsi="Arial" w:cs="Arial"/>
        </w:rPr>
        <w:t>:</w:t>
      </w:r>
      <w:r w:rsidRPr="00971735">
        <w:rPr>
          <w:rFonts w:ascii="Arial" w:hAnsi="Arial" w:cs="Arial"/>
        </w:rPr>
        <w:t xml:space="preserve"> </w:t>
      </w:r>
      <w:hyperlink r:id="rId7" w:history="1">
        <w:r w:rsidR="00092EC1" w:rsidRPr="00971735">
          <w:rPr>
            <w:rStyle w:val="Hypertextovodkaz"/>
            <w:rFonts w:ascii="Arial" w:hAnsi="Arial" w:cs="Arial"/>
          </w:rPr>
          <w:t>zjuracka@scmsd.cz</w:t>
        </w:r>
      </w:hyperlink>
      <w:r w:rsidR="00092EC1" w:rsidRPr="00971735">
        <w:rPr>
          <w:rFonts w:ascii="Arial" w:hAnsi="Arial" w:cs="Arial"/>
        </w:rPr>
        <w:br/>
      </w:r>
      <w:r w:rsidRPr="00971735">
        <w:rPr>
          <w:rFonts w:ascii="Arial" w:hAnsi="Arial" w:cs="Arial"/>
        </w:rPr>
        <w:t xml:space="preserve"> předseda představenstva AČTO </w:t>
      </w:r>
    </w:p>
    <w:p w:rsidR="00092EC1" w:rsidRPr="00971735" w:rsidRDefault="00092EC1" w:rsidP="006D686D">
      <w:pPr>
        <w:rPr>
          <w:rFonts w:ascii="Arial" w:hAnsi="Arial" w:cs="Arial"/>
        </w:rPr>
      </w:pPr>
    </w:p>
    <w:p w:rsidR="00092EC1" w:rsidRPr="00971735" w:rsidRDefault="00092EC1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  <w:r w:rsidRPr="00971735">
        <w:rPr>
          <w:rFonts w:ascii="Arial" w:hAnsi="Arial" w:cs="Arial"/>
          <w:b/>
        </w:rPr>
        <w:t>Miloš Škrdlík</w:t>
      </w:r>
      <w:r w:rsidRPr="00971735">
        <w:rPr>
          <w:rFonts w:ascii="Arial" w:hAnsi="Arial" w:cs="Arial"/>
        </w:rPr>
        <w:t>, tel</w:t>
      </w:r>
      <w:r w:rsidR="00D25743">
        <w:rPr>
          <w:rFonts w:ascii="Arial" w:hAnsi="Arial" w:cs="Arial"/>
        </w:rPr>
        <w:t>. 602 795</w:t>
      </w:r>
      <w:r w:rsidR="00725603">
        <w:rPr>
          <w:rFonts w:ascii="Arial" w:hAnsi="Arial" w:cs="Arial"/>
        </w:rPr>
        <w:t> </w:t>
      </w:r>
      <w:r w:rsidR="00D25743">
        <w:rPr>
          <w:rFonts w:ascii="Arial" w:hAnsi="Arial" w:cs="Arial"/>
        </w:rPr>
        <w:t>160</w:t>
      </w:r>
      <w:r w:rsidR="00725603">
        <w:rPr>
          <w:rFonts w:ascii="Arial" w:hAnsi="Arial" w:cs="Arial"/>
        </w:rPr>
        <w:t>,</w:t>
      </w:r>
      <w:r w:rsidR="00D25743">
        <w:rPr>
          <w:rFonts w:ascii="Arial" w:hAnsi="Arial" w:cs="Arial"/>
        </w:rPr>
        <w:t xml:space="preserve"> </w:t>
      </w:r>
      <w:r w:rsidRPr="00971735">
        <w:rPr>
          <w:rFonts w:ascii="Arial" w:hAnsi="Arial" w:cs="Arial"/>
        </w:rPr>
        <w:t xml:space="preserve"> e</w:t>
      </w:r>
      <w:r w:rsidR="00725603">
        <w:rPr>
          <w:rFonts w:ascii="Arial" w:hAnsi="Arial" w:cs="Arial"/>
        </w:rPr>
        <w:t>-</w:t>
      </w:r>
      <w:r w:rsidRPr="00971735">
        <w:rPr>
          <w:rFonts w:ascii="Arial" w:hAnsi="Arial" w:cs="Arial"/>
        </w:rPr>
        <w:t>mail</w:t>
      </w:r>
      <w:r w:rsidR="00D25743">
        <w:rPr>
          <w:rFonts w:ascii="Arial" w:hAnsi="Arial" w:cs="Arial"/>
        </w:rPr>
        <w:t xml:space="preserve">: </w:t>
      </w:r>
      <w:hyperlink r:id="rId8" w:history="1">
        <w:r w:rsidR="00D25743" w:rsidRPr="00D57CAF">
          <w:rPr>
            <w:rStyle w:val="Hypertextovodkaz"/>
            <w:rFonts w:ascii="Arial" w:hAnsi="Arial" w:cs="Arial"/>
          </w:rPr>
          <w:t>skrdlik@brnenka.cz</w:t>
        </w:r>
      </w:hyperlink>
      <w:r w:rsidR="00D25743">
        <w:rPr>
          <w:rFonts w:ascii="Arial" w:hAnsi="Arial" w:cs="Arial"/>
        </w:rPr>
        <w:t xml:space="preserve"> </w:t>
      </w:r>
      <w:r w:rsidRPr="00971735">
        <w:rPr>
          <w:rFonts w:ascii="Arial" w:hAnsi="Arial" w:cs="Arial"/>
        </w:rPr>
        <w:t xml:space="preserve"> </w:t>
      </w:r>
      <w:r w:rsidR="00092EC1" w:rsidRPr="00971735">
        <w:rPr>
          <w:rFonts w:ascii="Arial" w:hAnsi="Arial" w:cs="Arial"/>
        </w:rPr>
        <w:br/>
      </w:r>
      <w:r w:rsidRPr="00971735">
        <w:rPr>
          <w:rFonts w:ascii="Arial" w:hAnsi="Arial" w:cs="Arial"/>
        </w:rPr>
        <w:t xml:space="preserve">místopředseda představenstva AČTO </w:t>
      </w:r>
    </w:p>
    <w:p w:rsidR="006D686D" w:rsidRPr="00971735" w:rsidRDefault="006D686D" w:rsidP="006D686D">
      <w:pPr>
        <w:rPr>
          <w:rFonts w:ascii="Arial" w:hAnsi="Arial" w:cs="Arial"/>
        </w:rPr>
      </w:pPr>
    </w:p>
    <w:p w:rsidR="006D686D" w:rsidRPr="00971735" w:rsidRDefault="006D686D" w:rsidP="006D686D">
      <w:pPr>
        <w:rPr>
          <w:rFonts w:ascii="Arial" w:hAnsi="Arial" w:cs="Arial"/>
        </w:rPr>
      </w:pPr>
    </w:p>
    <w:p w:rsidR="005B1E09" w:rsidRPr="00971735" w:rsidRDefault="005B1E09">
      <w:pPr>
        <w:rPr>
          <w:rFonts w:ascii="Arial" w:hAnsi="Arial" w:cs="Arial"/>
        </w:rPr>
      </w:pPr>
    </w:p>
    <w:sectPr w:rsidR="005B1E09" w:rsidRPr="00971735" w:rsidSect="005B1E0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20" w:rsidRDefault="00202820" w:rsidP="00092EC1">
      <w:r>
        <w:separator/>
      </w:r>
    </w:p>
  </w:endnote>
  <w:endnote w:type="continuationSeparator" w:id="0">
    <w:p w:rsidR="00202820" w:rsidRDefault="00202820" w:rsidP="00092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C1" w:rsidRDefault="00092EC1">
    <w:pPr>
      <w:pStyle w:val="Zpat"/>
    </w:pPr>
    <w:r>
      <w:t xml:space="preserve">Sídlo AČTO: </w:t>
    </w:r>
    <w:r w:rsidRPr="00092EC1">
      <w:t>U Rajské  zahrady  3, 130 00  Praha  3,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20" w:rsidRDefault="00202820" w:rsidP="00092EC1">
      <w:r>
        <w:separator/>
      </w:r>
    </w:p>
  </w:footnote>
  <w:footnote w:type="continuationSeparator" w:id="0">
    <w:p w:rsidR="00202820" w:rsidRDefault="00202820" w:rsidP="00092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C1" w:rsidRDefault="00092EC1" w:rsidP="00092EC1">
    <w:pPr>
      <w:pStyle w:val="Zhlav"/>
      <w:jc w:val="center"/>
    </w:pPr>
    <w:r>
      <w:t>A s o c i a c e    č e s k é  h o   t r a d i č n í  h o     o b c h o d 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6D"/>
    <w:rsid w:val="00054547"/>
    <w:rsid w:val="00092EC1"/>
    <w:rsid w:val="000F1DCF"/>
    <w:rsid w:val="00202820"/>
    <w:rsid w:val="003743C3"/>
    <w:rsid w:val="003D5D8D"/>
    <w:rsid w:val="00403456"/>
    <w:rsid w:val="00497A12"/>
    <w:rsid w:val="004A200E"/>
    <w:rsid w:val="004F5963"/>
    <w:rsid w:val="005B1E09"/>
    <w:rsid w:val="00687305"/>
    <w:rsid w:val="00691667"/>
    <w:rsid w:val="006D686D"/>
    <w:rsid w:val="00721E51"/>
    <w:rsid w:val="00725603"/>
    <w:rsid w:val="008D47AD"/>
    <w:rsid w:val="009667E6"/>
    <w:rsid w:val="00971735"/>
    <w:rsid w:val="00A00258"/>
    <w:rsid w:val="00A85ECA"/>
    <w:rsid w:val="00AC6B0C"/>
    <w:rsid w:val="00B42B6F"/>
    <w:rsid w:val="00C40140"/>
    <w:rsid w:val="00CB71CC"/>
    <w:rsid w:val="00D25743"/>
    <w:rsid w:val="00D45502"/>
    <w:rsid w:val="00D64F66"/>
    <w:rsid w:val="00E5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86D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92E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92EC1"/>
    <w:rPr>
      <w:rFonts w:ascii="Calibri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92E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92EC1"/>
    <w:rPr>
      <w:rFonts w:ascii="Calibri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2E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dlik@brnen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juracka@scms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E384-38D0-41E5-9B28-4CC3269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621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Němčík</dc:creator>
  <cp:lastModifiedBy>admin</cp:lastModifiedBy>
  <cp:revision>18</cp:revision>
  <cp:lastPrinted>2014-07-16T13:36:00Z</cp:lastPrinted>
  <dcterms:created xsi:type="dcterms:W3CDTF">2014-07-16T07:33:00Z</dcterms:created>
  <dcterms:modified xsi:type="dcterms:W3CDTF">2014-07-17T18:20:00Z</dcterms:modified>
</cp:coreProperties>
</file>